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AFE6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i/>
          <w:iCs/>
          <w:sz w:val="28"/>
          <w:szCs w:val="28"/>
          <w:lang w:eastAsia="zh-CN"/>
        </w:rPr>
        <w:t>Little India: Village Of Dreams</w:t>
      </w:r>
    </w:p>
    <w:p w14:paraId="231DE229" w14:textId="57090520" w:rsidR="0074123A" w:rsidRPr="00634FC1" w:rsidRDefault="00BE7DA6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sz w:val="28"/>
          <w:szCs w:val="28"/>
          <w:lang w:eastAsia="zh-CN"/>
        </w:rPr>
        <w:t>A film by Nina Beveridge</w:t>
      </w:r>
      <w:r w:rsidR="0074123A" w:rsidRPr="00634FC1">
        <w:rPr>
          <w:rFonts w:ascii="Helvetica" w:hAnsi="Helvetica" w:cs="Times New Roman"/>
          <w:b/>
          <w:bCs/>
          <w:sz w:val="28"/>
          <w:szCs w:val="28"/>
          <w:lang w:eastAsia="zh-CN"/>
        </w:rPr>
        <w:br/>
      </w:r>
    </w:p>
    <w:p w14:paraId="4C7A1630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sz w:val="28"/>
          <w:szCs w:val="28"/>
          <w:lang w:eastAsia="zh-CN"/>
        </w:rPr>
        <w:t>World Broadcast Premiere</w:t>
      </w:r>
    </w:p>
    <w:p w14:paraId="02B1FA5F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sz w:val="28"/>
          <w:szCs w:val="28"/>
          <w:lang w:eastAsia="zh-CN"/>
        </w:rPr>
        <w:t>TVO</w:t>
      </w:r>
    </w:p>
    <w:p w14:paraId="00DEB434" w14:textId="577F499A" w:rsidR="0074123A" w:rsidRPr="00634FC1" w:rsidRDefault="002C4F66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iCs/>
          <w:sz w:val="28"/>
          <w:szCs w:val="28"/>
          <w:lang w:eastAsia="zh-CN"/>
        </w:rPr>
        <w:t>9:00 PM</w:t>
      </w:r>
    </w:p>
    <w:p w14:paraId="7AB3F061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b/>
          <w:bCs/>
          <w:sz w:val="28"/>
          <w:szCs w:val="28"/>
          <w:lang w:eastAsia="zh-CN"/>
        </w:rPr>
        <w:t>July 1, 2017</w:t>
      </w:r>
    </w:p>
    <w:p w14:paraId="6419A0A2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i/>
          <w:iCs/>
          <w:sz w:val="22"/>
          <w:szCs w:val="22"/>
          <w:lang w:eastAsia="zh-CN"/>
        </w:rPr>
        <w:t>A storied Toronto South-Asian ‘hood serves as a metaphor</w:t>
      </w:r>
    </w:p>
    <w:p w14:paraId="46344722" w14:textId="77777777" w:rsidR="0074123A" w:rsidRPr="00634FC1" w:rsidRDefault="0074123A" w:rsidP="002F7440">
      <w:pPr>
        <w:spacing w:line="276" w:lineRule="auto"/>
        <w:jc w:val="center"/>
        <w:rPr>
          <w:rFonts w:ascii="Helvetica" w:hAnsi="Helvetica" w:cs="Times New Roman"/>
          <w:sz w:val="22"/>
          <w:szCs w:val="22"/>
          <w:lang w:eastAsia="zh-CN"/>
        </w:rPr>
      </w:pPr>
      <w:r w:rsidRPr="00634FC1">
        <w:rPr>
          <w:rFonts w:ascii="Helvetica" w:hAnsi="Helvetica" w:cs="Times New Roman"/>
          <w:i/>
          <w:iCs/>
          <w:sz w:val="22"/>
          <w:szCs w:val="22"/>
          <w:lang w:eastAsia="zh-CN"/>
        </w:rPr>
        <w:t>For a New Canadian “next-generation” experience</w:t>
      </w:r>
    </w:p>
    <w:p w14:paraId="5E99CCD9" w14:textId="77777777" w:rsidR="0074123A" w:rsidRPr="00634FC1" w:rsidRDefault="0074123A" w:rsidP="002F7440">
      <w:pPr>
        <w:spacing w:line="276" w:lineRule="auto"/>
        <w:rPr>
          <w:rFonts w:ascii="Helvetica" w:eastAsia="Times New Roman" w:hAnsi="Helvetica" w:cs="Arial"/>
          <w:b/>
          <w:bCs/>
          <w:sz w:val="28"/>
          <w:szCs w:val="28"/>
          <w:shd w:val="clear" w:color="auto" w:fill="FFFFFF"/>
        </w:rPr>
      </w:pPr>
    </w:p>
    <w:p w14:paraId="75D67539" w14:textId="46537D38" w:rsidR="00634FC1" w:rsidRPr="00634FC1" w:rsidRDefault="009C4C47" w:rsidP="00634FC1">
      <w:pPr>
        <w:spacing w:line="276" w:lineRule="auto"/>
        <w:rPr>
          <w:rFonts w:ascii="Helvetica" w:eastAsia="Times New Roman" w:hAnsi="Helvetica" w:cs="Arial"/>
          <w:b/>
          <w:bCs/>
          <w:sz w:val="22"/>
          <w:szCs w:val="22"/>
          <w:shd w:val="clear" w:color="auto" w:fill="FFFFFF"/>
        </w:rPr>
      </w:pPr>
      <w:r w:rsidRPr="00634FC1">
        <w:rPr>
          <w:rFonts w:ascii="Helvetica" w:eastAsia="Times New Roman" w:hAnsi="Helvetica" w:cs="Arial"/>
          <w:b/>
          <w:bCs/>
          <w:sz w:val="22"/>
          <w:szCs w:val="22"/>
          <w:shd w:val="clear" w:color="auto" w:fill="FFFFFF"/>
        </w:rPr>
        <w:t xml:space="preserve">LOGLINE </w:t>
      </w:r>
    </w:p>
    <w:p w14:paraId="1CAF8FDF" w14:textId="77777777" w:rsidR="00634FC1" w:rsidRPr="00634FC1" w:rsidRDefault="00634FC1" w:rsidP="00634FC1">
      <w:pPr>
        <w:spacing w:line="276" w:lineRule="auto"/>
        <w:rPr>
          <w:rFonts w:ascii="Helvetica" w:eastAsia="Times New Roman" w:hAnsi="Helvetica" w:cs="Arial"/>
          <w:b/>
          <w:bCs/>
          <w:sz w:val="22"/>
          <w:szCs w:val="22"/>
          <w:shd w:val="clear" w:color="auto" w:fill="FFFFFF"/>
        </w:rPr>
      </w:pPr>
    </w:p>
    <w:p w14:paraId="788571D9" w14:textId="3F042BFA" w:rsidR="003A4B9D" w:rsidRPr="00634FC1" w:rsidRDefault="00EB7C22" w:rsidP="00634FC1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634FC1">
        <w:rPr>
          <w:rFonts w:ascii="Helvetica" w:hAnsi="Helvetica" w:cs="Helvetica"/>
          <w:sz w:val="22"/>
          <w:szCs w:val="22"/>
        </w:rPr>
        <w:t xml:space="preserve">The Western-influenced next </w:t>
      </w:r>
      <w:proofErr w:type="gramStart"/>
      <w:r w:rsidRPr="00634FC1">
        <w:rPr>
          <w:rFonts w:ascii="Helvetica" w:hAnsi="Helvetica" w:cs="Helvetica"/>
          <w:sz w:val="22"/>
          <w:szCs w:val="22"/>
        </w:rPr>
        <w:t xml:space="preserve">generation in Toronto’s </w:t>
      </w:r>
      <w:proofErr w:type="spellStart"/>
      <w:r w:rsidRPr="00634FC1">
        <w:rPr>
          <w:rFonts w:ascii="Helvetica" w:hAnsi="Helvetica" w:cs="Helvetica"/>
          <w:sz w:val="22"/>
          <w:szCs w:val="22"/>
        </w:rPr>
        <w:t>Gerrard</w:t>
      </w:r>
      <w:proofErr w:type="spellEnd"/>
      <w:r w:rsidRPr="00634FC1">
        <w:rPr>
          <w:rFonts w:ascii="Helvetica" w:hAnsi="Helvetica" w:cs="Helvetica"/>
          <w:sz w:val="22"/>
          <w:szCs w:val="22"/>
        </w:rPr>
        <w:t xml:space="preserve"> India Bazaar cope</w:t>
      </w:r>
      <w:proofErr w:type="gramEnd"/>
      <w:r w:rsidRPr="00634FC1">
        <w:rPr>
          <w:rFonts w:ascii="Helvetica" w:hAnsi="Helvetica" w:cs="Helvetica"/>
          <w:sz w:val="22"/>
          <w:szCs w:val="22"/>
        </w:rPr>
        <w:t xml:space="preserve"> with adapting </w:t>
      </w:r>
      <w:r w:rsidR="00C30A86" w:rsidRPr="00634FC1">
        <w:rPr>
          <w:rFonts w:ascii="Helvetica" w:hAnsi="Helvetica" w:cs="Helvetica"/>
          <w:sz w:val="22"/>
          <w:szCs w:val="22"/>
        </w:rPr>
        <w:t xml:space="preserve">family businesses </w:t>
      </w:r>
      <w:r w:rsidRPr="00634FC1">
        <w:rPr>
          <w:rFonts w:ascii="Helvetica" w:hAnsi="Helvetica" w:cs="Helvetica"/>
          <w:sz w:val="22"/>
          <w:szCs w:val="22"/>
        </w:rPr>
        <w:t>to the 21</w:t>
      </w:r>
      <w:r w:rsidRPr="00634FC1">
        <w:rPr>
          <w:rFonts w:ascii="Helvetica" w:hAnsi="Helvetica" w:cs="Helvetica"/>
          <w:sz w:val="22"/>
          <w:szCs w:val="22"/>
          <w:vertAlign w:val="superscript"/>
        </w:rPr>
        <w:t>st</w:t>
      </w:r>
      <w:r w:rsidRPr="00634FC1">
        <w:rPr>
          <w:rFonts w:ascii="Helvetica" w:hAnsi="Helvetica" w:cs="Helvetica"/>
          <w:sz w:val="22"/>
          <w:szCs w:val="22"/>
        </w:rPr>
        <w:t xml:space="preserve"> century</w:t>
      </w:r>
      <w:r w:rsidR="008C62F3" w:rsidRPr="00634FC1">
        <w:rPr>
          <w:rFonts w:ascii="Helvetica" w:hAnsi="Helvetica" w:cs="Helvetica"/>
          <w:sz w:val="22"/>
          <w:szCs w:val="22"/>
        </w:rPr>
        <w:t xml:space="preserve"> </w:t>
      </w:r>
      <w:r w:rsidR="00C30A86" w:rsidRPr="00634FC1">
        <w:rPr>
          <w:rFonts w:ascii="Helvetica" w:hAnsi="Helvetica" w:cs="Helvetica"/>
          <w:sz w:val="22"/>
          <w:szCs w:val="22"/>
        </w:rPr>
        <w:t>while preserving</w:t>
      </w:r>
      <w:r w:rsidR="008C62F3" w:rsidRPr="00634FC1">
        <w:rPr>
          <w:rFonts w:ascii="Helvetica" w:hAnsi="Helvetica" w:cs="Helvetica"/>
          <w:sz w:val="22"/>
          <w:szCs w:val="22"/>
        </w:rPr>
        <w:t xml:space="preserve"> </w:t>
      </w:r>
      <w:r w:rsidR="00C30A86" w:rsidRPr="00634FC1">
        <w:rPr>
          <w:rFonts w:ascii="Helvetica" w:hAnsi="Helvetica" w:cs="Helvetica"/>
          <w:sz w:val="22"/>
          <w:szCs w:val="22"/>
        </w:rPr>
        <w:t>their</w:t>
      </w:r>
      <w:r w:rsidRPr="00634FC1">
        <w:rPr>
          <w:rFonts w:ascii="Helvetica" w:hAnsi="Helvetica" w:cs="Helvetica"/>
          <w:sz w:val="22"/>
          <w:szCs w:val="22"/>
        </w:rPr>
        <w:t xml:space="preserve"> cultural </w:t>
      </w:r>
      <w:r w:rsidR="00C30A86" w:rsidRPr="00634FC1">
        <w:rPr>
          <w:rFonts w:ascii="Helvetica" w:hAnsi="Helvetica" w:cs="Helvetica"/>
          <w:sz w:val="22"/>
          <w:szCs w:val="22"/>
        </w:rPr>
        <w:t>legacy.</w:t>
      </w:r>
      <w:r w:rsidR="004C5041" w:rsidRPr="00634FC1">
        <w:rPr>
          <w:rFonts w:ascii="Helvetica" w:hAnsi="Helvetica" w:cs="Helvetica"/>
          <w:sz w:val="22"/>
          <w:szCs w:val="22"/>
        </w:rPr>
        <w:br/>
      </w:r>
    </w:p>
    <w:p w14:paraId="26CF96D4" w14:textId="508898C9" w:rsidR="004C5041" w:rsidRPr="00634FC1" w:rsidRDefault="00FD0444" w:rsidP="00634FC1">
      <w:pPr>
        <w:spacing w:line="276" w:lineRule="auto"/>
        <w:rPr>
          <w:rStyle w:val="s1"/>
          <w:rFonts w:ascii="Helvetica" w:hAnsi="Helvetica"/>
          <w:b/>
          <w:bCs/>
          <w:sz w:val="22"/>
          <w:szCs w:val="22"/>
        </w:rPr>
      </w:pPr>
      <w:r w:rsidRPr="00634FC1">
        <w:rPr>
          <w:rStyle w:val="s1"/>
          <w:rFonts w:ascii="Helvetica" w:hAnsi="Helvetica"/>
          <w:b/>
          <w:bCs/>
          <w:sz w:val="22"/>
          <w:szCs w:val="22"/>
        </w:rPr>
        <w:t>SHORT SYNOPSIS</w:t>
      </w:r>
      <w:bookmarkStart w:id="0" w:name="_GoBack"/>
      <w:bookmarkEnd w:id="0"/>
    </w:p>
    <w:p w14:paraId="3F5BF85A" w14:textId="77777777" w:rsidR="00634FC1" w:rsidRPr="00634FC1" w:rsidRDefault="00634FC1" w:rsidP="00634FC1">
      <w:pPr>
        <w:spacing w:line="276" w:lineRule="auto"/>
        <w:rPr>
          <w:rStyle w:val="s1"/>
          <w:rFonts w:ascii="Helvetica" w:hAnsi="Helvetica"/>
          <w:bCs/>
          <w:i/>
          <w:sz w:val="22"/>
          <w:szCs w:val="22"/>
        </w:rPr>
      </w:pPr>
    </w:p>
    <w:p w14:paraId="1AE45A6D" w14:textId="3824E674" w:rsidR="004C5041" w:rsidRPr="00634FC1" w:rsidRDefault="00FD0444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634FC1">
        <w:rPr>
          <w:rFonts w:ascii="Helvetica" w:eastAsia="Times New Roman" w:hAnsi="Helvetica" w:cs="Times New Roman"/>
          <w:sz w:val="22"/>
          <w:szCs w:val="22"/>
        </w:rPr>
        <w:t xml:space="preserve">Little India: Village of Dreams explores the vibrant and diverse Toronto </w:t>
      </w:r>
      <w:proofErr w:type="spellStart"/>
      <w:r w:rsidRPr="00634FC1">
        <w:rPr>
          <w:rFonts w:ascii="Helvetica" w:eastAsia="Times New Roman" w:hAnsi="Helvetica" w:cs="Times New Roman"/>
          <w:sz w:val="22"/>
          <w:szCs w:val="22"/>
        </w:rPr>
        <w:t>neighbourhood</w:t>
      </w:r>
      <w:proofErr w:type="spellEnd"/>
      <w:r w:rsidRPr="00634FC1">
        <w:rPr>
          <w:rFonts w:ascii="Helvetica" w:eastAsia="Times New Roman" w:hAnsi="Helvetica" w:cs="Times New Roman"/>
          <w:sz w:val="22"/>
          <w:szCs w:val="22"/>
        </w:rPr>
        <w:t xml:space="preserve"> known as “Little India” or </w:t>
      </w:r>
      <w:proofErr w:type="spellStart"/>
      <w:r w:rsidRPr="00634FC1">
        <w:rPr>
          <w:rFonts w:ascii="Helvetica" w:eastAsia="Times New Roman" w:hAnsi="Helvetica" w:cs="Times New Roman"/>
          <w:sz w:val="22"/>
          <w:szCs w:val="22"/>
        </w:rPr>
        <w:t>Gerrard</w:t>
      </w:r>
      <w:proofErr w:type="spellEnd"/>
      <w:r w:rsidRPr="00634FC1">
        <w:rPr>
          <w:rFonts w:ascii="Helvetica" w:eastAsia="Times New Roman" w:hAnsi="Helvetica" w:cs="Times New Roman"/>
          <w:sz w:val="22"/>
          <w:szCs w:val="22"/>
        </w:rPr>
        <w:t xml:space="preserve"> India Bazaar. </w:t>
      </w:r>
      <w:r w:rsidRPr="00634FC1">
        <w:rPr>
          <w:rFonts w:ascii="Helvetica" w:hAnsi="Helvetica" w:cs="Helvetica"/>
          <w:sz w:val="22"/>
          <w:szCs w:val="22"/>
        </w:rPr>
        <w:t xml:space="preserve">Behind myriad, </w:t>
      </w:r>
      <w:proofErr w:type="spellStart"/>
      <w:r w:rsidRPr="00634FC1">
        <w:rPr>
          <w:rFonts w:ascii="Helvetica" w:hAnsi="Helvetica" w:cs="Helvetica"/>
          <w:sz w:val="22"/>
          <w:szCs w:val="22"/>
        </w:rPr>
        <w:t>colourful</w:t>
      </w:r>
      <w:proofErr w:type="spellEnd"/>
      <w:r w:rsidRPr="00634FC1">
        <w:rPr>
          <w:rFonts w:ascii="Helvetica" w:hAnsi="Helvetica" w:cs="Helvetica"/>
          <w:sz w:val="22"/>
          <w:szCs w:val="22"/>
        </w:rPr>
        <w:t xml:space="preserve"> restaurants, beauty shops, clothing and grocery stores </w:t>
      </w:r>
      <w:proofErr w:type="gramStart"/>
      <w:r w:rsidRPr="00634FC1">
        <w:rPr>
          <w:rFonts w:ascii="Helvetica" w:hAnsi="Helvetica" w:cs="Helvetica"/>
          <w:sz w:val="22"/>
          <w:szCs w:val="22"/>
        </w:rPr>
        <w:t>are</w:t>
      </w:r>
      <w:proofErr w:type="gramEnd"/>
      <w:r w:rsidRPr="00634FC1">
        <w:rPr>
          <w:rFonts w:ascii="Helvetica" w:hAnsi="Helvetica" w:cs="Helvetica"/>
          <w:sz w:val="22"/>
          <w:szCs w:val="22"/>
        </w:rPr>
        <w:t xml:space="preserve"> the South Asian immigrants and entrepreneurs who founded this community </w:t>
      </w:r>
      <w:r w:rsidRPr="00634FC1">
        <w:rPr>
          <w:rFonts w:ascii="Helvetica" w:eastAsia="Times New Roman" w:hAnsi="Helvetica" w:cs="Times New Roman"/>
          <w:sz w:val="22"/>
          <w:szCs w:val="22"/>
        </w:rPr>
        <w:t>40 years ago</w:t>
      </w:r>
      <w:r w:rsidRPr="00634FC1">
        <w:rPr>
          <w:rFonts w:ascii="Helvetica" w:hAnsi="Helvetica" w:cs="Helvetica"/>
          <w:sz w:val="22"/>
          <w:szCs w:val="22"/>
        </w:rPr>
        <w:t>. Now, the westernized second generation is adapting and reshaping these family businesses for the 21</w:t>
      </w:r>
      <w:r w:rsidRPr="00634FC1">
        <w:rPr>
          <w:rFonts w:ascii="Helvetica" w:hAnsi="Helvetica" w:cs="Helvetica"/>
          <w:sz w:val="22"/>
          <w:szCs w:val="22"/>
          <w:vertAlign w:val="superscript"/>
        </w:rPr>
        <w:t>st</w:t>
      </w:r>
      <w:r w:rsidRPr="00634FC1">
        <w:rPr>
          <w:rFonts w:ascii="Helvetica" w:hAnsi="Helvetica" w:cs="Helvetica"/>
          <w:sz w:val="22"/>
          <w:szCs w:val="22"/>
        </w:rPr>
        <w:t> Century.</w:t>
      </w:r>
    </w:p>
    <w:p w14:paraId="456DC3D7" w14:textId="77777777" w:rsidR="004C5041" w:rsidRPr="00634FC1" w:rsidRDefault="004C5041" w:rsidP="00634FC1">
      <w:pPr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</w:p>
    <w:p w14:paraId="04DA02A2" w14:textId="7181D404" w:rsidR="004C5041" w:rsidRPr="00634FC1" w:rsidRDefault="004C5041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sz w:val="22"/>
          <w:szCs w:val="22"/>
        </w:rPr>
      </w:pPr>
      <w:r w:rsidRPr="00634FC1">
        <w:rPr>
          <w:rFonts w:ascii="Helvetica" w:hAnsi="Helvetica" w:cs="Helvetica"/>
          <w:b/>
          <w:bCs/>
          <w:sz w:val="22"/>
          <w:szCs w:val="22"/>
        </w:rPr>
        <w:t xml:space="preserve">MEDIUM </w:t>
      </w:r>
      <w:r w:rsidR="00ED5D88" w:rsidRPr="00634FC1">
        <w:rPr>
          <w:rFonts w:ascii="Helvetica" w:hAnsi="Helvetica" w:cs="Helvetica"/>
          <w:b/>
          <w:bCs/>
          <w:sz w:val="22"/>
          <w:szCs w:val="22"/>
        </w:rPr>
        <w:t>SYNOPSI</w:t>
      </w:r>
      <w:r w:rsidR="00634FC1" w:rsidRPr="00634FC1">
        <w:rPr>
          <w:rFonts w:ascii="Helvetica" w:hAnsi="Helvetica" w:cs="Helvetica"/>
          <w:b/>
          <w:bCs/>
          <w:sz w:val="22"/>
          <w:szCs w:val="22"/>
        </w:rPr>
        <w:t>S</w:t>
      </w:r>
    </w:p>
    <w:p w14:paraId="39118E03" w14:textId="77777777" w:rsidR="00634FC1" w:rsidRPr="00634FC1" w:rsidRDefault="00634FC1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i/>
          <w:iCs/>
          <w:sz w:val="22"/>
          <w:szCs w:val="22"/>
        </w:rPr>
      </w:pPr>
    </w:p>
    <w:p w14:paraId="7D527F4C" w14:textId="0F09ECC2" w:rsidR="00ED5D88" w:rsidRPr="00634FC1" w:rsidRDefault="00ED5D88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634FC1">
        <w:rPr>
          <w:rFonts w:ascii="Helvetica" w:hAnsi="Helvetica" w:cs="Helvetica"/>
          <w:sz w:val="22"/>
          <w:szCs w:val="22"/>
        </w:rPr>
        <w:t xml:space="preserve">Little India: Village of Dreams is a generational look at an “ethnic” business </w:t>
      </w:r>
      <w:proofErr w:type="spellStart"/>
      <w:r w:rsidRPr="00634FC1">
        <w:rPr>
          <w:rFonts w:ascii="Helvetica" w:hAnsi="Helvetica" w:cs="Helvetica"/>
          <w:sz w:val="22"/>
          <w:szCs w:val="22"/>
        </w:rPr>
        <w:t>neighbourhood</w:t>
      </w:r>
      <w:proofErr w:type="spellEnd"/>
      <w:r w:rsidRPr="00634FC1">
        <w:rPr>
          <w:rFonts w:ascii="Helvetica" w:hAnsi="Helvetica" w:cs="Helvetica"/>
          <w:sz w:val="22"/>
          <w:szCs w:val="22"/>
        </w:rPr>
        <w:t xml:space="preserve">, a microcosm of what many new Canadians and their ambitious offspring experience. We meet the families behind the East Toronto business community known as </w:t>
      </w:r>
      <w:proofErr w:type="spellStart"/>
      <w:r w:rsidRPr="00634FC1">
        <w:rPr>
          <w:rFonts w:ascii="Helvetica" w:hAnsi="Helvetica" w:cs="Helvetica"/>
          <w:sz w:val="22"/>
          <w:szCs w:val="22"/>
        </w:rPr>
        <w:t>Gerrard</w:t>
      </w:r>
      <w:proofErr w:type="spellEnd"/>
      <w:r w:rsidRPr="00634FC1">
        <w:rPr>
          <w:rFonts w:ascii="Helvetica" w:hAnsi="Helvetica" w:cs="Helvetica"/>
          <w:sz w:val="22"/>
          <w:szCs w:val="22"/>
        </w:rPr>
        <w:t xml:space="preserve"> India Bazaar – a blend of grocery, jewelry, religious supplies and clothing stores, beauty shops, cafés, restaurants and galleries, owned by a diverse group of South Asian immigrants and entrepreneurs.</w:t>
      </w:r>
    </w:p>
    <w:p w14:paraId="3AA3BC7F" w14:textId="77777777" w:rsidR="004C5041" w:rsidRPr="00634FC1" w:rsidRDefault="004C5041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14:paraId="207C28BA" w14:textId="2D9D8527" w:rsidR="00ED5D88" w:rsidRPr="00634FC1" w:rsidRDefault="00ED5D88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634FC1">
        <w:rPr>
          <w:rFonts w:ascii="Helvetica" w:hAnsi="Helvetica" w:cs="Helvetica"/>
          <w:sz w:val="22"/>
          <w:szCs w:val="22"/>
        </w:rPr>
        <w:t xml:space="preserve">Behind the façade of this uniquely vibrant and </w:t>
      </w:r>
      <w:proofErr w:type="spellStart"/>
      <w:r w:rsidRPr="00634FC1">
        <w:rPr>
          <w:rFonts w:ascii="Helvetica" w:hAnsi="Helvetica" w:cs="Helvetica"/>
          <w:sz w:val="22"/>
          <w:szCs w:val="22"/>
        </w:rPr>
        <w:t>colourful</w:t>
      </w:r>
      <w:proofErr w:type="spellEnd"/>
      <w:r w:rsidRPr="00634FC1">
        <w:rPr>
          <w:rFonts w:ascii="Helvetica" w:hAnsi="Helvetica" w:cs="Helvetica"/>
          <w:sz w:val="22"/>
          <w:szCs w:val="22"/>
        </w:rPr>
        <w:t xml:space="preserve"> mosaic, we come to appreciate the push-and-pull of the Canadian dream. A new generation weighs the pros and cons of preserving the family legacy and reshaping it for the 21</w:t>
      </w:r>
      <w:r w:rsidRPr="00634FC1">
        <w:rPr>
          <w:rFonts w:ascii="Helvetica" w:hAnsi="Helvetica" w:cs="Helvetica"/>
          <w:sz w:val="22"/>
          <w:szCs w:val="22"/>
          <w:vertAlign w:val="superscript"/>
        </w:rPr>
        <w:t>st</w:t>
      </w:r>
      <w:r w:rsidRPr="00634FC1">
        <w:rPr>
          <w:rFonts w:ascii="Helvetica" w:hAnsi="Helvetica" w:cs="Helvetica"/>
          <w:sz w:val="22"/>
          <w:szCs w:val="22"/>
        </w:rPr>
        <w:t xml:space="preserve"> Century, or letting go to carve its own identity and future. We meet the matriarchs and patriarchs who founded the community, and gain insight into their heirs – some of whom enthusiastically embrace the responsibility of carrying on a family business, while others openly talk of escaping it.</w:t>
      </w:r>
    </w:p>
    <w:p w14:paraId="36831E18" w14:textId="77777777" w:rsidR="004C5041" w:rsidRPr="00634FC1" w:rsidRDefault="004C5041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14:paraId="09809314" w14:textId="59053794" w:rsidR="000B265D" w:rsidRPr="00634FC1" w:rsidRDefault="00ED5D88" w:rsidP="00634FC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634FC1">
        <w:rPr>
          <w:rFonts w:ascii="Helvetica" w:hAnsi="Helvetica" w:cs="Helvetica"/>
          <w:sz w:val="22"/>
          <w:szCs w:val="22"/>
        </w:rPr>
        <w:t xml:space="preserve">The film asks: How do new Canadians and their </w:t>
      </w:r>
      <w:proofErr w:type="gramStart"/>
      <w:r w:rsidRPr="00634FC1">
        <w:rPr>
          <w:rFonts w:ascii="Helvetica" w:hAnsi="Helvetica" w:cs="Helvetica"/>
          <w:sz w:val="22"/>
          <w:szCs w:val="22"/>
        </w:rPr>
        <w:t>communities</w:t>
      </w:r>
      <w:proofErr w:type="gramEnd"/>
      <w:r w:rsidRPr="00634FC1">
        <w:rPr>
          <w:rFonts w:ascii="Helvetica" w:hAnsi="Helvetica" w:cs="Helvetica"/>
          <w:sz w:val="22"/>
          <w:szCs w:val="22"/>
        </w:rPr>
        <w:t xml:space="preserve"> process their identity? How do they survive the pounding waves of an unforgiving modern business world? And what changes occur when their legacy is passed on to a </w:t>
      </w:r>
      <w:proofErr w:type="gramStart"/>
      <w:r w:rsidRPr="00634FC1">
        <w:rPr>
          <w:rFonts w:ascii="Helvetica" w:hAnsi="Helvetica" w:cs="Helvetica"/>
          <w:sz w:val="22"/>
          <w:szCs w:val="22"/>
        </w:rPr>
        <w:t>profoundly-Westernized</w:t>
      </w:r>
      <w:proofErr w:type="gramEnd"/>
      <w:r w:rsidRPr="00634FC1">
        <w:rPr>
          <w:rFonts w:ascii="Helvetica" w:hAnsi="Helvetica" w:cs="Helvetica"/>
          <w:sz w:val="22"/>
          <w:szCs w:val="22"/>
        </w:rPr>
        <w:t xml:space="preserve"> generation with its own ideas and independent streak?</w:t>
      </w:r>
    </w:p>
    <w:sectPr w:rsidR="000B265D" w:rsidRPr="00634FC1" w:rsidSect="00634FC1">
      <w:pgSz w:w="12240" w:h="15840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3A"/>
    <w:rsid w:val="000B265D"/>
    <w:rsid w:val="0029035F"/>
    <w:rsid w:val="002C4F66"/>
    <w:rsid w:val="002F7440"/>
    <w:rsid w:val="003243EA"/>
    <w:rsid w:val="003A4B9D"/>
    <w:rsid w:val="00423D7E"/>
    <w:rsid w:val="004C5041"/>
    <w:rsid w:val="00555C51"/>
    <w:rsid w:val="005F0CDA"/>
    <w:rsid w:val="00634FC1"/>
    <w:rsid w:val="00717B90"/>
    <w:rsid w:val="0074123A"/>
    <w:rsid w:val="007C6818"/>
    <w:rsid w:val="007C7AB0"/>
    <w:rsid w:val="008317F9"/>
    <w:rsid w:val="00872044"/>
    <w:rsid w:val="008C62F3"/>
    <w:rsid w:val="00936372"/>
    <w:rsid w:val="00950C44"/>
    <w:rsid w:val="009901ED"/>
    <w:rsid w:val="009C4C47"/>
    <w:rsid w:val="00A25D78"/>
    <w:rsid w:val="00BA35D8"/>
    <w:rsid w:val="00BE7DA6"/>
    <w:rsid w:val="00C30A86"/>
    <w:rsid w:val="00CA4ABA"/>
    <w:rsid w:val="00D82266"/>
    <w:rsid w:val="00E3664B"/>
    <w:rsid w:val="00EB7C22"/>
    <w:rsid w:val="00ED5D88"/>
    <w:rsid w:val="00ED7618"/>
    <w:rsid w:val="00F61436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77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123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s1">
    <w:name w:val="s1"/>
    <w:basedOn w:val="DefaultParagraphFont"/>
    <w:rsid w:val="0074123A"/>
  </w:style>
  <w:style w:type="paragraph" w:styleId="NormalWeb">
    <w:name w:val="Normal (Web)"/>
    <w:basedOn w:val="Normal"/>
    <w:uiPriority w:val="99"/>
    <w:unhideWhenUsed/>
    <w:rsid w:val="0074123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123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s1">
    <w:name w:val="s1"/>
    <w:basedOn w:val="DefaultParagraphFont"/>
    <w:rsid w:val="0074123A"/>
  </w:style>
  <w:style w:type="paragraph" w:styleId="NormalWeb">
    <w:name w:val="Normal (Web)"/>
    <w:basedOn w:val="Normal"/>
    <w:uiPriority w:val="99"/>
    <w:unhideWhenUsed/>
    <w:rsid w:val="0074123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1813</Characters>
  <Application>Microsoft Macintosh Word</Application>
  <DocSecurity>0</DocSecurity>
  <Lines>15</Lines>
  <Paragraphs>4</Paragraphs>
  <ScaleCrop>false</ScaleCrop>
  <Company>Beevision Productions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Beveridge</dc:creator>
  <cp:keywords/>
  <dc:description/>
  <cp:lastModifiedBy>Nina Beveridge</cp:lastModifiedBy>
  <cp:revision>7</cp:revision>
  <dcterms:created xsi:type="dcterms:W3CDTF">2017-06-07T08:37:00Z</dcterms:created>
  <dcterms:modified xsi:type="dcterms:W3CDTF">2017-06-07T09:18:00Z</dcterms:modified>
</cp:coreProperties>
</file>